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9A4E" w14:textId="2D8BEFDA" w:rsidR="00A9026D" w:rsidRPr="00EF3E4B" w:rsidRDefault="00A9026D" w:rsidP="00A9026D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F3E4B">
        <w:rPr>
          <w:rFonts w:asciiTheme="minorHAnsi" w:hAnsiTheme="minorHAnsi" w:cstheme="minorHAnsi"/>
          <w:b/>
          <w:sz w:val="22"/>
          <w:szCs w:val="22"/>
        </w:rPr>
        <w:t xml:space="preserve">Investigator-Sponsored Research (ISR) </w:t>
      </w:r>
      <w:r w:rsidR="00E56BEB" w:rsidRPr="00EF3E4B">
        <w:rPr>
          <w:rFonts w:asciiTheme="minorHAnsi" w:hAnsiTheme="minorHAnsi" w:cstheme="minorHAnsi"/>
          <w:b/>
          <w:sz w:val="22"/>
          <w:szCs w:val="22"/>
        </w:rPr>
        <w:t xml:space="preserve">Proposal or Research Grant Request: </w:t>
      </w:r>
    </w:p>
    <w:p w14:paraId="78E05D74" w14:textId="3DBD935C" w:rsidR="00A9026D" w:rsidRPr="00EF3E4B" w:rsidRDefault="00A9026D" w:rsidP="00A9026D">
      <w:pPr>
        <w:rPr>
          <w:rFonts w:asciiTheme="minorHAnsi" w:hAnsiTheme="minorHAnsi" w:cstheme="minorHAnsi"/>
          <w:sz w:val="22"/>
          <w:szCs w:val="22"/>
        </w:rPr>
      </w:pPr>
      <w:r w:rsidRPr="00EF3E4B">
        <w:rPr>
          <w:rFonts w:asciiTheme="minorHAnsi" w:hAnsiTheme="minorHAnsi" w:cstheme="minorHAnsi"/>
          <w:sz w:val="22"/>
          <w:szCs w:val="22"/>
        </w:rPr>
        <w:t>This form is intended to communicate an investigator-sponsored research proposal</w:t>
      </w:r>
      <w:r w:rsidR="00E56BEB" w:rsidRPr="00EF3E4B">
        <w:rPr>
          <w:rFonts w:asciiTheme="minorHAnsi" w:hAnsiTheme="minorHAnsi" w:cstheme="minorHAnsi"/>
          <w:sz w:val="22"/>
          <w:szCs w:val="22"/>
        </w:rPr>
        <w:t xml:space="preserve"> or grant request for investigator-sponsored research</w:t>
      </w:r>
      <w:r w:rsidRPr="00EF3E4B">
        <w:rPr>
          <w:rFonts w:asciiTheme="minorHAnsi" w:hAnsiTheme="minorHAnsi" w:cstheme="minorHAnsi"/>
          <w:sz w:val="22"/>
          <w:szCs w:val="22"/>
        </w:rPr>
        <w:t>.  If your research concept is of interest to Shockwave Medical, additional documentation including a protocol, informed consent, draft case report forms and budget will be requested for further evaluation.</w:t>
      </w:r>
    </w:p>
    <w:p w14:paraId="526E110B" w14:textId="77777777" w:rsidR="00A9026D" w:rsidRPr="00EF3E4B" w:rsidRDefault="00A9026D" w:rsidP="00A902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90AE08" w14:textId="77777777" w:rsidR="00A9026D" w:rsidRPr="00EF3E4B" w:rsidRDefault="00A9026D" w:rsidP="00A9026D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F3E4B">
        <w:rPr>
          <w:rFonts w:asciiTheme="minorHAnsi" w:hAnsiTheme="minorHAnsi" w:cstheme="minorHAnsi"/>
          <w:b/>
          <w:sz w:val="22"/>
          <w:szCs w:val="22"/>
        </w:rPr>
        <w:t>Instructions for completion:</w:t>
      </w:r>
    </w:p>
    <w:p w14:paraId="2B3E05DF" w14:textId="0A95716B" w:rsidR="004E4907" w:rsidRPr="00EF3E4B" w:rsidRDefault="00A9026D" w:rsidP="004E4907">
      <w:pPr>
        <w:rPr>
          <w:rFonts w:asciiTheme="minorHAnsi" w:hAnsiTheme="minorHAnsi" w:cstheme="minorHAnsi"/>
          <w:iCs/>
          <w:sz w:val="22"/>
          <w:szCs w:val="22"/>
        </w:rPr>
      </w:pPr>
      <w:r w:rsidRPr="00EF3E4B">
        <w:rPr>
          <w:rFonts w:asciiTheme="minorHAnsi" w:hAnsiTheme="minorHAnsi" w:cstheme="minorHAnsi"/>
          <w:iCs/>
          <w:sz w:val="22"/>
          <w:szCs w:val="22"/>
        </w:rPr>
        <w:t xml:space="preserve">This form is to be completed by the Investigator requesting support for research.  Please complete all the fields in this form and submit to Shockwave </w:t>
      </w:r>
      <w:r w:rsidR="004E4907" w:rsidRPr="00EF3E4B">
        <w:rPr>
          <w:rFonts w:asciiTheme="minorHAnsi" w:hAnsiTheme="minorHAnsi" w:cstheme="minorHAnsi"/>
          <w:iCs/>
          <w:sz w:val="22"/>
          <w:szCs w:val="22"/>
        </w:rPr>
        <w:t>Medical</w:t>
      </w:r>
      <w:r w:rsidRPr="00EF3E4B">
        <w:rPr>
          <w:rFonts w:asciiTheme="minorHAnsi" w:hAnsiTheme="minorHAnsi" w:cstheme="minorHAnsi"/>
          <w:iCs/>
          <w:sz w:val="22"/>
          <w:szCs w:val="22"/>
        </w:rPr>
        <w:t xml:space="preserve"> Affairs.</w:t>
      </w:r>
      <w:r w:rsidR="004E4907" w:rsidRPr="00EF3E4B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8" w:history="1">
        <w:r w:rsidR="004E4907" w:rsidRPr="00EF3E4B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medicalaffairs@shockwavemedical.com</w:t>
        </w:r>
      </w:hyperlink>
      <w:r w:rsidR="004E4907" w:rsidRPr="00EF3E4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816DD26" w14:textId="77777777" w:rsidR="00A9026D" w:rsidRPr="00EF3E4B" w:rsidRDefault="00A9026D" w:rsidP="00A9026D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4811"/>
      </w:tblGrid>
      <w:tr w:rsidR="00A9026D" w:rsidRPr="00EF3E4B" w14:paraId="1EC8F951" w14:textId="77777777" w:rsidTr="00976695">
        <w:trPr>
          <w:trHeight w:val="432"/>
        </w:trPr>
        <w:tc>
          <w:tcPr>
            <w:tcW w:w="8856" w:type="dxa"/>
            <w:gridSpan w:val="2"/>
            <w:shd w:val="clear" w:color="auto" w:fill="D9D9D9"/>
            <w:vAlign w:val="center"/>
          </w:tcPr>
          <w:p w14:paraId="002ECF07" w14:textId="77777777" w:rsidR="00A9026D" w:rsidRPr="00EF3E4B" w:rsidRDefault="00A9026D" w:rsidP="007D1D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A: </w:t>
            </w: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>General Request Information</w:t>
            </w:r>
          </w:p>
        </w:tc>
      </w:tr>
      <w:tr w:rsidR="00447263" w:rsidRPr="00EF3E4B" w14:paraId="0E471AE7" w14:textId="77777777" w:rsidTr="00976695">
        <w:trPr>
          <w:trHeight w:val="432"/>
        </w:trPr>
        <w:tc>
          <w:tcPr>
            <w:tcW w:w="8856" w:type="dxa"/>
            <w:gridSpan w:val="2"/>
            <w:vAlign w:val="center"/>
          </w:tcPr>
          <w:p w14:paraId="75DBDA00" w14:textId="2374DEEC" w:rsidR="00447263" w:rsidRPr="00EF3E4B" w:rsidRDefault="00447263" w:rsidP="009766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Request Date: </w:t>
            </w:r>
            <w:r w:rsidR="00ED77C1" w:rsidRP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xx/xx/xxx</w:t>
            </w:r>
          </w:p>
        </w:tc>
      </w:tr>
      <w:tr w:rsidR="00A9026D" w:rsidRPr="00EF3E4B" w14:paraId="1D0CB7B5" w14:textId="77777777" w:rsidTr="00976695">
        <w:trPr>
          <w:trHeight w:val="432"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DFCEC8" w14:textId="77777777" w:rsidR="00A9026D" w:rsidRPr="00EF3E4B" w:rsidRDefault="00A902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B: </w:t>
            </w: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>Investigator/Institution Information</w:t>
            </w:r>
          </w:p>
        </w:tc>
      </w:tr>
      <w:tr w:rsidR="00447263" w:rsidRPr="00EF3E4B" w14:paraId="3D40573E" w14:textId="77777777" w:rsidTr="00976695">
        <w:trPr>
          <w:trHeight w:val="432"/>
        </w:trPr>
        <w:tc>
          <w:tcPr>
            <w:tcW w:w="4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F0678F" w14:textId="77BDA475" w:rsidR="00447263" w:rsidRPr="00EF3E4B" w:rsidRDefault="00447263" w:rsidP="009766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Investigator Name: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C19365" w14:textId="7324B42D" w:rsidR="00447263" w:rsidRPr="00EF3E4B" w:rsidRDefault="0044726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Investigator Email: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47263" w:rsidRPr="00EF3E4B" w14:paraId="22660C01" w14:textId="77777777" w:rsidTr="00976695">
        <w:trPr>
          <w:trHeight w:val="432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BF49" w14:textId="14846448" w:rsidR="00447263" w:rsidRPr="00EF3E4B" w:rsidRDefault="00447263" w:rsidP="009766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Investigator Title: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A4496" w14:textId="28465A4A" w:rsidR="00447263" w:rsidRPr="00EF3E4B" w:rsidRDefault="0044726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Investigator Phone: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47263" w:rsidRPr="00EF3E4B" w14:paraId="34582732" w14:textId="77777777" w:rsidTr="00976695">
        <w:trPr>
          <w:trHeight w:val="432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037" w14:textId="71EC3A5E" w:rsidR="00447263" w:rsidRPr="00EF3E4B" w:rsidRDefault="00447263" w:rsidP="009766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Institution Name: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D1D42" w14:textId="3466192F" w:rsidR="00447263" w:rsidRPr="00EF3E4B" w:rsidRDefault="0044726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Street Address: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47263" w:rsidRPr="00EF3E4B" w14:paraId="0DB0B01E" w14:textId="77777777" w:rsidTr="00976695">
        <w:trPr>
          <w:trHeight w:val="432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882D" w14:textId="654190A7" w:rsidR="00447263" w:rsidRPr="00EF3E4B" w:rsidRDefault="00447263" w:rsidP="009766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City/Suburb: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8E61D" w14:textId="1008C162" w:rsidR="00447263" w:rsidRPr="00EF3E4B" w:rsidRDefault="0044726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State/Province: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47263" w:rsidRPr="00EF3E4B" w14:paraId="745C0179" w14:textId="77777777" w:rsidTr="00976695">
        <w:trPr>
          <w:trHeight w:val="432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09C" w14:textId="11536DF7" w:rsidR="00447263" w:rsidRPr="00EF3E4B" w:rsidRDefault="00447263" w:rsidP="009766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Zip/Postal Code: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2B5FB" w14:textId="3AEF81CD" w:rsidR="00447263" w:rsidRPr="00EF3E4B" w:rsidRDefault="0044726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Country: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47263" w:rsidRPr="00EF3E4B" w14:paraId="3D679C30" w14:textId="77777777" w:rsidTr="00976695">
        <w:trPr>
          <w:trHeight w:val="432"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5E2B9" w14:textId="1D0B7D1D" w:rsidR="00447263" w:rsidRPr="00EF3E4B" w:rsidRDefault="00447263" w:rsidP="00976695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CV attached:   </w:t>
            </w: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ED77C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ED77C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F3E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447263" w:rsidRPr="00EF3E4B" w14:paraId="66A94BA7" w14:textId="77777777" w:rsidTr="00976695">
        <w:trPr>
          <w:trHeight w:val="432"/>
        </w:trPr>
        <w:tc>
          <w:tcPr>
            <w:tcW w:w="8856" w:type="dxa"/>
            <w:gridSpan w:val="2"/>
            <w:shd w:val="clear" w:color="auto" w:fill="D9D9D9"/>
            <w:vAlign w:val="center"/>
          </w:tcPr>
          <w:p w14:paraId="3B026A00" w14:textId="5CCB9168" w:rsidR="00447263" w:rsidRPr="00EF3E4B" w:rsidRDefault="004472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C: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Support Requested (</w:t>
            </w:r>
            <w:r w:rsidR="00BB7423" w:rsidRPr="00EF3E4B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Pr="00EF3E4B">
              <w:rPr>
                <w:rFonts w:asciiTheme="minorHAnsi" w:hAnsiTheme="minorHAnsi" w:cstheme="minorHAnsi"/>
                <w:i/>
                <w:sz w:val="22"/>
                <w:szCs w:val="22"/>
              </w:rPr>
              <w:t>heck all that apply, include details in text field)</w:t>
            </w:r>
          </w:p>
        </w:tc>
      </w:tr>
      <w:tr w:rsidR="00447263" w:rsidRPr="00EF3E4B" w14:paraId="4C680A4F" w14:textId="77777777" w:rsidTr="00976695">
        <w:trPr>
          <w:trHeight w:val="2160"/>
        </w:trPr>
        <w:tc>
          <w:tcPr>
            <w:tcW w:w="8856" w:type="dxa"/>
            <w:gridSpan w:val="2"/>
            <w:vAlign w:val="center"/>
          </w:tcPr>
          <w:p w14:paraId="07C834B7" w14:textId="59D30418" w:rsidR="00447263" w:rsidRPr="00EF3E4B" w:rsidRDefault="0044726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D77C1">
              <w:rPr>
                <w:rFonts w:asciiTheme="minorHAnsi" w:hAnsiTheme="minorHAnsi" w:cstheme="minorHAnsi"/>
                <w:sz w:val="22"/>
                <w:szCs w:val="22"/>
              </w:rPr>
            </w:r>
            <w:r w:rsidR="00ED77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Shockwave Medical Funding</w:t>
            </w:r>
            <w:r w:rsidR="00BB7423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A29D6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Amount </w:t>
            </w:r>
            <w:r w:rsidR="00BB7423" w:rsidRPr="00EF3E4B">
              <w:rPr>
                <w:rFonts w:asciiTheme="minorHAnsi" w:hAnsiTheme="minorHAnsi" w:cstheme="minorHAnsi"/>
                <w:sz w:val="22"/>
                <w:szCs w:val="22"/>
              </w:rPr>
              <w:t>requested: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 xml:space="preserve"> (required)</w:t>
            </w:r>
          </w:p>
          <w:bookmarkStart w:id="0" w:name="Check2"/>
          <w:p w14:paraId="269B0B4D" w14:textId="73CF32C0" w:rsidR="00447263" w:rsidRPr="00EF3E4B" w:rsidRDefault="0044726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D77C1">
              <w:rPr>
                <w:rFonts w:asciiTheme="minorHAnsi" w:hAnsiTheme="minorHAnsi" w:cstheme="minorHAnsi"/>
                <w:sz w:val="22"/>
                <w:szCs w:val="22"/>
              </w:rPr>
            </w:r>
            <w:r w:rsidR="00ED77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Shockwave Medical Product or Supplies</w:t>
            </w:r>
            <w:r w:rsidR="00BB7423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A29D6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 w:rsidR="00BB7423" w:rsidRPr="00EF3E4B">
              <w:rPr>
                <w:rFonts w:asciiTheme="minorHAnsi" w:hAnsiTheme="minorHAnsi" w:cstheme="minorHAnsi"/>
                <w:sz w:val="22"/>
                <w:szCs w:val="22"/>
              </w:rPr>
              <w:t>request: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 xml:space="preserve">Please complete </w:t>
            </w:r>
          </w:p>
          <w:p w14:paraId="0B361287" w14:textId="7BCCE568" w:rsidR="00447263" w:rsidRPr="00EF3E4B" w:rsidRDefault="0044726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D77C1">
              <w:rPr>
                <w:rFonts w:asciiTheme="minorHAnsi" w:hAnsiTheme="minorHAnsi" w:cstheme="minorHAnsi"/>
                <w:sz w:val="22"/>
                <w:szCs w:val="22"/>
              </w:rPr>
            </w:r>
            <w:r w:rsidR="00ED77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Device training</w:t>
            </w:r>
            <w:r w:rsidR="00BB7423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. Describe request: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  <w:p w14:paraId="34716B42" w14:textId="77777777" w:rsidR="00447263" w:rsidRPr="00EF3E4B" w:rsidRDefault="0044726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funding being requested from other sources/organizations?  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D77C1">
              <w:rPr>
                <w:rFonts w:asciiTheme="minorHAnsi" w:hAnsiTheme="minorHAnsi" w:cstheme="minorHAnsi"/>
                <w:sz w:val="22"/>
                <w:szCs w:val="22"/>
              </w:rPr>
            </w:r>
            <w:r w:rsidR="00ED77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No    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D77C1">
              <w:rPr>
                <w:rFonts w:asciiTheme="minorHAnsi" w:hAnsiTheme="minorHAnsi" w:cstheme="minorHAnsi"/>
                <w:sz w:val="22"/>
                <w:szCs w:val="22"/>
              </w:rPr>
            </w:r>
            <w:r w:rsidR="00ED77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E7227A8" w14:textId="06D2A57D" w:rsidR="00447263" w:rsidRPr="00EF3E4B" w:rsidRDefault="00447263" w:rsidP="00976695">
            <w:pPr>
              <w:spacing w:before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If yes, please specify support requested and/or received for this study:</w:t>
            </w:r>
            <w:r w:rsidR="009D7DDF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47263" w:rsidRPr="00EF3E4B" w14:paraId="5F9BF1B1" w14:textId="77777777" w:rsidTr="00976695">
        <w:trPr>
          <w:trHeight w:val="432"/>
        </w:trPr>
        <w:tc>
          <w:tcPr>
            <w:tcW w:w="8856" w:type="dxa"/>
            <w:gridSpan w:val="2"/>
            <w:shd w:val="clear" w:color="auto" w:fill="D9D9D9"/>
            <w:vAlign w:val="center"/>
          </w:tcPr>
          <w:p w14:paraId="4E604DF8" w14:textId="77777777" w:rsidR="00447263" w:rsidRPr="00EF3E4B" w:rsidRDefault="004472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D: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Study Information </w:t>
            </w:r>
            <w:r w:rsidRPr="00EF3E4B">
              <w:rPr>
                <w:rFonts w:asciiTheme="minorHAnsi" w:hAnsiTheme="minorHAnsi" w:cstheme="minorHAnsi"/>
                <w:i/>
                <w:sz w:val="22"/>
                <w:szCs w:val="22"/>
              </w:rPr>
              <w:t>(All sections must be addressed to be considered for review.)</w:t>
            </w:r>
          </w:p>
        </w:tc>
      </w:tr>
      <w:tr w:rsidR="00447263" w:rsidRPr="00EF3E4B" w14:paraId="55198BED" w14:textId="77777777" w:rsidTr="00976695">
        <w:trPr>
          <w:trHeight w:val="432"/>
        </w:trPr>
        <w:tc>
          <w:tcPr>
            <w:tcW w:w="8856" w:type="dxa"/>
            <w:gridSpan w:val="2"/>
            <w:vAlign w:val="center"/>
          </w:tcPr>
          <w:p w14:paraId="7C9401E4" w14:textId="2A8B4B51" w:rsidR="00447263" w:rsidRPr="00EF3E4B" w:rsidRDefault="004472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Study Title</w:t>
            </w:r>
            <w:r w:rsidR="00BB7423" w:rsidRPr="00EF3E4B">
              <w:rPr>
                <w:rFonts w:asciiTheme="minorHAnsi" w:hAnsiTheme="minorHAnsi" w:cstheme="minorHAnsi"/>
                <w:sz w:val="22"/>
                <w:szCs w:val="22"/>
              </w:rPr>
              <w:t>/Topic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47263" w:rsidRPr="00EF3E4B" w14:paraId="00DFA4A0" w14:textId="77777777" w:rsidTr="00976695">
        <w:trPr>
          <w:trHeight w:val="864"/>
        </w:trPr>
        <w:tc>
          <w:tcPr>
            <w:tcW w:w="8856" w:type="dxa"/>
            <w:gridSpan w:val="2"/>
            <w:vAlign w:val="center"/>
          </w:tcPr>
          <w:p w14:paraId="0C96A558" w14:textId="3CD527BC" w:rsidR="00447263" w:rsidRPr="00EF3E4B" w:rsidRDefault="00447263" w:rsidP="009766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Primary Objective:</w:t>
            </w:r>
            <w:r w:rsidR="009D7DDF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  <w:p w14:paraId="1F905DD1" w14:textId="586231CF" w:rsidR="00447263" w:rsidRPr="00EF3E4B" w:rsidRDefault="004472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Hypothesis:</w:t>
            </w:r>
            <w:r w:rsidR="009D7DDF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  <w:p w14:paraId="0A51D832" w14:textId="4A1DBC39" w:rsidR="008A29D6" w:rsidRPr="00EF3E4B" w:rsidRDefault="008A29D6" w:rsidP="009766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Study rationale and its relevance to Shockwave Medical:</w:t>
            </w:r>
            <w:r w:rsidR="002E6FE6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47263" w:rsidRPr="00EF3E4B" w14:paraId="3C46B9B8" w14:textId="77777777" w:rsidTr="00976695">
        <w:trPr>
          <w:trHeight w:val="720"/>
        </w:trPr>
        <w:tc>
          <w:tcPr>
            <w:tcW w:w="8856" w:type="dxa"/>
            <w:gridSpan w:val="2"/>
            <w:vAlign w:val="center"/>
          </w:tcPr>
          <w:p w14:paraId="0E9D1BF8" w14:textId="71CAB15E" w:rsidR="00447263" w:rsidRPr="00EF3E4B" w:rsidRDefault="00447263" w:rsidP="009766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Describe the study design</w:t>
            </w:r>
            <w:r w:rsidR="008A29D6" w:rsidRPr="00EF3E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8A29D6" w:rsidRPr="00EF3E4B">
              <w:rPr>
                <w:rFonts w:asciiTheme="minorHAnsi" w:hAnsiTheme="minorHAnsi" w:cstheme="minorHAnsi"/>
                <w:sz w:val="22"/>
                <w:szCs w:val="22"/>
              </w:rPr>
              <w:t>(e.g., single-arm, observational study)</w:t>
            </w:r>
            <w:r w:rsidR="006163FE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A29D6" w:rsidRPr="00EF3E4B">
              <w:rPr>
                <w:rFonts w:asciiTheme="minorHAnsi" w:hAnsiTheme="minorHAnsi" w:cstheme="minorHAnsi"/>
                <w:sz w:val="22"/>
                <w:szCs w:val="22"/>
              </w:rPr>
              <w:t>Please i</w:t>
            </w:r>
            <w:r w:rsidR="006163FE" w:rsidRPr="00EF3E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nclude a flow diagram </w:t>
            </w:r>
            <w:r w:rsidR="00435BBD" w:rsidRPr="00EF3E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 illustrate </w:t>
            </w:r>
            <w:r w:rsidR="008A29D6" w:rsidRPr="00EF3E4B">
              <w:rPr>
                <w:rFonts w:asciiTheme="minorHAnsi" w:hAnsiTheme="minorHAnsi" w:cstheme="minorHAnsi"/>
                <w:iCs/>
                <w:sz w:val="22"/>
                <w:szCs w:val="22"/>
              </w:rPr>
              <w:t>complex</w:t>
            </w:r>
            <w:r w:rsidR="00435BBD" w:rsidRPr="00EF3E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designs</w:t>
            </w:r>
            <w:r w:rsidR="006163FE" w:rsidRPr="00EF3E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F3E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E04E40" w:rsidRPr="00EF3E4B" w14:paraId="0FB7C119" w14:textId="77777777" w:rsidTr="00447263">
        <w:trPr>
          <w:trHeight w:val="576"/>
        </w:trPr>
        <w:tc>
          <w:tcPr>
            <w:tcW w:w="8856" w:type="dxa"/>
            <w:gridSpan w:val="2"/>
            <w:vAlign w:val="center"/>
          </w:tcPr>
          <w:p w14:paraId="3DB97B30" w14:textId="08035B1D" w:rsidR="00E04E40" w:rsidRPr="00EF3E4B" w:rsidRDefault="00887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Required number of patients</w:t>
            </w:r>
            <w:r w:rsidR="00E04E40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. If possible, provide 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details of </w:t>
            </w:r>
            <w:r w:rsidR="00E04E40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power calculation (e.g., power, level of significance, effect size and standard deviation, supportive citations):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47263" w:rsidRPr="00EF3E4B" w14:paraId="5186361A" w14:textId="77777777" w:rsidTr="00976695">
        <w:trPr>
          <w:trHeight w:val="576"/>
        </w:trPr>
        <w:tc>
          <w:tcPr>
            <w:tcW w:w="8856" w:type="dxa"/>
            <w:gridSpan w:val="2"/>
            <w:vAlign w:val="center"/>
          </w:tcPr>
          <w:p w14:paraId="0AED6D49" w14:textId="03CB13AC" w:rsidR="00447263" w:rsidRPr="00EF3E4B" w:rsidRDefault="004472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Describe the enrollment criteria: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47263" w:rsidRPr="00EF3E4B" w14:paraId="73DD9824" w14:textId="77777777" w:rsidTr="00976695">
        <w:trPr>
          <w:trHeight w:val="576"/>
        </w:trPr>
        <w:tc>
          <w:tcPr>
            <w:tcW w:w="8856" w:type="dxa"/>
            <w:gridSpan w:val="2"/>
            <w:vAlign w:val="center"/>
          </w:tcPr>
          <w:p w14:paraId="39790C67" w14:textId="20BE6070" w:rsidR="00447263" w:rsidRPr="00EF3E4B" w:rsidRDefault="004472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Describe the treatment details (</w:t>
            </w:r>
            <w:r w:rsidR="009D7DDF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e.g., procedural steps, 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lesion</w:t>
            </w:r>
            <w:r w:rsidR="009D7DDF" w:rsidRPr="00EF3E4B">
              <w:rPr>
                <w:rFonts w:asciiTheme="minorHAnsi" w:hAnsiTheme="minorHAnsi" w:cstheme="minorHAnsi"/>
                <w:sz w:val="22"/>
                <w:szCs w:val="22"/>
              </w:rPr>
              <w:t>s to be treated</w:t>
            </w:r>
            <w:r w:rsidRPr="00EF3E4B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47263" w:rsidRPr="00EF3E4B" w14:paraId="7270FFBC" w14:textId="77777777" w:rsidTr="00976695">
        <w:trPr>
          <w:trHeight w:val="576"/>
        </w:trPr>
        <w:tc>
          <w:tcPr>
            <w:tcW w:w="8856" w:type="dxa"/>
            <w:gridSpan w:val="2"/>
            <w:vAlign w:val="center"/>
          </w:tcPr>
          <w:p w14:paraId="3EDAFEE2" w14:textId="42866FF2" w:rsidR="00447263" w:rsidRPr="00EF3E4B" w:rsidRDefault="008873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List </w:t>
            </w:r>
            <w:r w:rsidR="00447263" w:rsidRPr="00EF3E4B">
              <w:rPr>
                <w:rFonts w:asciiTheme="minorHAnsi" w:hAnsiTheme="minorHAnsi" w:cstheme="minorHAnsi"/>
                <w:sz w:val="22"/>
                <w:szCs w:val="22"/>
              </w:rPr>
              <w:t>the study endpoints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47263" w:rsidRPr="00EF3E4B">
              <w:rPr>
                <w:rFonts w:asciiTheme="minorHAnsi" w:hAnsiTheme="minorHAnsi" w:cstheme="minorHAnsi"/>
                <w:sz w:val="22"/>
                <w:szCs w:val="22"/>
              </w:rPr>
              <w:t>associated measurement methods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and analysis plan</w:t>
            </w:r>
            <w:r w:rsidR="00447263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35BBD" w:rsidRPr="00EF3E4B" w14:paraId="7C8687C0" w14:textId="77777777" w:rsidTr="00447263">
        <w:trPr>
          <w:trHeight w:val="576"/>
        </w:trPr>
        <w:tc>
          <w:tcPr>
            <w:tcW w:w="8856" w:type="dxa"/>
            <w:gridSpan w:val="2"/>
            <w:vAlign w:val="center"/>
          </w:tcPr>
          <w:p w14:paraId="6777DDD8" w14:textId="3A8166CA" w:rsidR="00435BBD" w:rsidRPr="00EF3E4B" w:rsidRDefault="00435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List the number of centers: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47263" w:rsidRPr="00EF3E4B" w14:paraId="46F150D6" w14:textId="77777777" w:rsidTr="00976695">
        <w:trPr>
          <w:trHeight w:val="1152"/>
        </w:trPr>
        <w:tc>
          <w:tcPr>
            <w:tcW w:w="8856" w:type="dxa"/>
            <w:gridSpan w:val="2"/>
            <w:vAlign w:val="center"/>
          </w:tcPr>
          <w:p w14:paraId="1D0F30FF" w14:textId="77777777" w:rsidR="00ED77C1" w:rsidRDefault="00447263" w:rsidP="00976695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Estimate study duration: </w:t>
            </w:r>
            <w:r w:rsidRPr="00EF3E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(Time in months for start-up, enrollment, and follow-up.)</w:t>
            </w:r>
            <w:r w:rsidR="006163FE" w:rsidRPr="00EF3E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</w:p>
          <w:p w14:paraId="515D314E" w14:textId="176F1F44" w:rsidR="00447263" w:rsidRPr="00EF3E4B" w:rsidRDefault="00ED77C1" w:rsidP="009766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  <w:p w14:paraId="56818321" w14:textId="701E8DF3" w:rsidR="00447263" w:rsidRPr="00EF3E4B" w:rsidRDefault="00447263" w:rsidP="009766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Estimate study start date:</w:t>
            </w:r>
            <w:r w:rsidR="006163FE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  <w:p w14:paraId="5DB013B8" w14:textId="5F388C66" w:rsidR="00447263" w:rsidRPr="00EF3E4B" w:rsidRDefault="00447263" w:rsidP="009766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Estimate study end date:</w:t>
            </w:r>
            <w:r w:rsidR="006163FE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  <w:tr w:rsidR="00447263" w:rsidRPr="00EF3E4B" w14:paraId="563BBE56" w14:textId="77777777" w:rsidTr="00976695">
        <w:trPr>
          <w:trHeight w:val="720"/>
        </w:trPr>
        <w:tc>
          <w:tcPr>
            <w:tcW w:w="8856" w:type="dxa"/>
            <w:gridSpan w:val="2"/>
            <w:vAlign w:val="center"/>
          </w:tcPr>
          <w:p w14:paraId="54FF03A5" w14:textId="6AD77070" w:rsidR="00447263" w:rsidRPr="00EF3E4B" w:rsidRDefault="007D1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Describe the e</w:t>
            </w:r>
            <w:r w:rsidR="00447263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vidence 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47263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issemination </w:t>
            </w:r>
            <w:r w:rsidRPr="00EF3E4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47263" w:rsidRPr="00EF3E4B">
              <w:rPr>
                <w:rFonts w:asciiTheme="minorHAnsi" w:hAnsiTheme="minorHAnsi" w:cstheme="minorHAnsi"/>
                <w:sz w:val="22"/>
                <w:szCs w:val="22"/>
              </w:rPr>
              <w:t>lan: (</w:t>
            </w:r>
            <w:r w:rsidR="006163FE" w:rsidRPr="00EF3E4B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="00447263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 scientific congresses, journals, submission dates, etc.)</w:t>
            </w:r>
            <w:r w:rsidR="006163FE" w:rsidRPr="00EF3E4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D77C1">
              <w:rPr>
                <w:rFonts w:asciiTheme="minorHAnsi" w:hAnsiTheme="minorHAnsi" w:cstheme="minorHAnsi"/>
                <w:bCs/>
                <w:color w:val="215868" w:themeColor="accent5" w:themeShade="80"/>
                <w:sz w:val="22"/>
                <w:szCs w:val="22"/>
              </w:rPr>
              <w:t>Please complete</w:t>
            </w:r>
          </w:p>
        </w:tc>
      </w:tr>
    </w:tbl>
    <w:p w14:paraId="7BA361FB" w14:textId="77777777" w:rsidR="007D1DAB" w:rsidRPr="00EF3E4B" w:rsidRDefault="007D1DAB" w:rsidP="00A9026D">
      <w:pPr>
        <w:rPr>
          <w:rFonts w:asciiTheme="minorHAnsi" w:hAnsiTheme="minorHAnsi" w:cstheme="minorHAnsi"/>
          <w:i/>
          <w:sz w:val="22"/>
          <w:szCs w:val="22"/>
        </w:rPr>
      </w:pPr>
    </w:p>
    <w:p w14:paraId="20E6B88C" w14:textId="16C93283" w:rsidR="006163FE" w:rsidRPr="00EF3E4B" w:rsidRDefault="006163FE" w:rsidP="00976695">
      <w:pPr>
        <w:rPr>
          <w:rFonts w:asciiTheme="minorHAnsi" w:hAnsiTheme="minorHAnsi" w:cstheme="minorHAnsi"/>
          <w:b/>
          <w:sz w:val="22"/>
          <w:szCs w:val="22"/>
        </w:rPr>
      </w:pPr>
    </w:p>
    <w:sectPr w:rsidR="006163FE" w:rsidRPr="00EF3E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60AB4" w14:textId="77777777" w:rsidR="009E5140" w:rsidRDefault="009E5140" w:rsidP="00802288">
      <w:r>
        <w:separator/>
      </w:r>
    </w:p>
  </w:endnote>
  <w:endnote w:type="continuationSeparator" w:id="0">
    <w:p w14:paraId="571A56E5" w14:textId="77777777" w:rsidR="009E5140" w:rsidRDefault="009E5140" w:rsidP="0080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Palatin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C30C" w14:textId="3FA37A92" w:rsidR="0077391A" w:rsidRPr="004E4907" w:rsidRDefault="004E4907" w:rsidP="004E4907">
    <w:pPr>
      <w:tabs>
        <w:tab w:val="center" w:pos="4680"/>
        <w:tab w:val="right" w:pos="9360"/>
      </w:tabs>
      <w:rPr>
        <w:rFonts w:ascii="Calibri" w:eastAsia="Batang" w:hAnsi="Calibri" w:cs="Arial"/>
        <w:color w:val="808080" w:themeColor="background1" w:themeShade="80"/>
        <w:sz w:val="18"/>
        <w:szCs w:val="22"/>
      </w:rPr>
    </w:pPr>
    <w:r w:rsidRPr="004E4907">
      <w:rPr>
        <w:rFonts w:ascii="Calibri" w:eastAsia="Batang" w:hAnsi="Calibri" w:cs="Arial"/>
        <w:color w:val="808080" w:themeColor="background1" w:themeShade="80"/>
        <w:sz w:val="18"/>
        <w:szCs w:val="22"/>
      </w:rPr>
      <w:t xml:space="preserve">FRM 61107 Rev </w:t>
    </w:r>
    <w:r w:rsidR="00591B5B">
      <w:rPr>
        <w:rFonts w:ascii="Calibri" w:eastAsia="Batang" w:hAnsi="Calibri" w:cs="Arial"/>
        <w:color w:val="808080" w:themeColor="background1" w:themeShade="80"/>
        <w:sz w:val="18"/>
        <w:szCs w:val="22"/>
      </w:rPr>
      <w:t>B</w:t>
    </w:r>
  </w:p>
  <w:p w14:paraId="0D3CFEDA" w14:textId="7DA2089B" w:rsidR="004E4907" w:rsidRPr="004E4907" w:rsidRDefault="009D7DDF" w:rsidP="004E4907">
    <w:pPr>
      <w:tabs>
        <w:tab w:val="center" w:pos="4680"/>
        <w:tab w:val="right" w:pos="9360"/>
      </w:tabs>
      <w:rPr>
        <w:rFonts w:ascii="Calibri" w:eastAsia="Batang" w:hAnsi="Calibri"/>
        <w:color w:val="808080" w:themeColor="background1" w:themeShade="80"/>
        <w:sz w:val="18"/>
        <w:szCs w:val="22"/>
      </w:rPr>
    </w:pPr>
    <w:r>
      <w:rPr>
        <w:rFonts w:ascii="Calibri" w:eastAsia="Batang" w:hAnsi="Calibri"/>
        <w:color w:val="808080" w:themeColor="background1" w:themeShade="80"/>
        <w:sz w:val="18"/>
        <w:szCs w:val="22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7AA7E" w14:textId="77777777" w:rsidR="009E5140" w:rsidRDefault="009E5140" w:rsidP="00802288">
      <w:r>
        <w:separator/>
      </w:r>
    </w:p>
  </w:footnote>
  <w:footnote w:type="continuationSeparator" w:id="0">
    <w:p w14:paraId="231EDFC5" w14:textId="77777777" w:rsidR="009E5140" w:rsidRDefault="009E5140" w:rsidP="0080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FBEA" w14:textId="0F97DBD6" w:rsidR="004E4907" w:rsidRDefault="004E490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D94D8C" wp14:editId="7B55DFCE">
          <wp:simplePos x="0" y="0"/>
          <wp:positionH relativeFrom="column">
            <wp:posOffset>3299155</wp:posOffset>
          </wp:positionH>
          <wp:positionV relativeFrom="paragraph">
            <wp:posOffset>-219430</wp:posOffset>
          </wp:positionV>
          <wp:extent cx="3274060" cy="499745"/>
          <wp:effectExtent l="0" t="0" r="2540" b="0"/>
          <wp:wrapSquare wrapText="bothSides"/>
          <wp:docPr id="1" name="Picture 1" descr="../1F0C8335-D39B-4EBD-83F8-97E11930C9FF/SHO_Logo_Primary_Tag_LockUp_RGB_M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1F0C8335-D39B-4EBD-83F8-97E11930C9FF/SHO_Logo_Primary_Tag_LockUp_RGB_M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06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120F7"/>
    <w:multiLevelType w:val="hybridMultilevel"/>
    <w:tmpl w:val="10329750"/>
    <w:lvl w:ilvl="0" w:tplc="70BC45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A5905"/>
    <w:multiLevelType w:val="multilevel"/>
    <w:tmpl w:val="B298078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A4A6F2B"/>
    <w:multiLevelType w:val="multilevel"/>
    <w:tmpl w:val="F01E536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cs="Times New Roman" w:hint="default"/>
      </w:rPr>
    </w:lvl>
  </w:abstractNum>
  <w:abstractNum w:abstractNumId="3" w15:restartNumberingAfterBreak="0">
    <w:nsid w:val="579410B2"/>
    <w:multiLevelType w:val="hybridMultilevel"/>
    <w:tmpl w:val="255215DC"/>
    <w:lvl w:ilvl="0" w:tplc="9238D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310AA"/>
    <w:multiLevelType w:val="multilevel"/>
    <w:tmpl w:val="AEACA8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88"/>
    <w:rsid w:val="000050B1"/>
    <w:rsid w:val="00031B43"/>
    <w:rsid w:val="00042211"/>
    <w:rsid w:val="000A3358"/>
    <w:rsid w:val="00131A52"/>
    <w:rsid w:val="001702FF"/>
    <w:rsid w:val="001A2395"/>
    <w:rsid w:val="001C19D8"/>
    <w:rsid w:val="001F3098"/>
    <w:rsid w:val="00246551"/>
    <w:rsid w:val="002832B0"/>
    <w:rsid w:val="002D73F0"/>
    <w:rsid w:val="002E6FE6"/>
    <w:rsid w:val="003520FA"/>
    <w:rsid w:val="00395D20"/>
    <w:rsid w:val="003C220B"/>
    <w:rsid w:val="003D2D2D"/>
    <w:rsid w:val="00401105"/>
    <w:rsid w:val="00435BBD"/>
    <w:rsid w:val="00447263"/>
    <w:rsid w:val="004E4907"/>
    <w:rsid w:val="004F5F50"/>
    <w:rsid w:val="0050164B"/>
    <w:rsid w:val="0053402B"/>
    <w:rsid w:val="00591B5B"/>
    <w:rsid w:val="005A347F"/>
    <w:rsid w:val="005B4FD5"/>
    <w:rsid w:val="005C7315"/>
    <w:rsid w:val="005F0526"/>
    <w:rsid w:val="00614CEA"/>
    <w:rsid w:val="006163FE"/>
    <w:rsid w:val="00670A36"/>
    <w:rsid w:val="006975BC"/>
    <w:rsid w:val="006A2CFE"/>
    <w:rsid w:val="006B0D59"/>
    <w:rsid w:val="006D3347"/>
    <w:rsid w:val="006F0D7F"/>
    <w:rsid w:val="00700F09"/>
    <w:rsid w:val="0070615A"/>
    <w:rsid w:val="0077391A"/>
    <w:rsid w:val="007C00C6"/>
    <w:rsid w:val="007C6DB8"/>
    <w:rsid w:val="007D1DAB"/>
    <w:rsid w:val="007E419D"/>
    <w:rsid w:val="007E7160"/>
    <w:rsid w:val="00802288"/>
    <w:rsid w:val="00844463"/>
    <w:rsid w:val="008873A8"/>
    <w:rsid w:val="008A29D6"/>
    <w:rsid w:val="008D4960"/>
    <w:rsid w:val="008E289D"/>
    <w:rsid w:val="009166E6"/>
    <w:rsid w:val="00933921"/>
    <w:rsid w:val="00970A0A"/>
    <w:rsid w:val="00976695"/>
    <w:rsid w:val="009973E9"/>
    <w:rsid w:val="009B2D5E"/>
    <w:rsid w:val="009D0219"/>
    <w:rsid w:val="009D7DDF"/>
    <w:rsid w:val="009E5140"/>
    <w:rsid w:val="009F10DB"/>
    <w:rsid w:val="00A11611"/>
    <w:rsid w:val="00A44552"/>
    <w:rsid w:val="00A66CE1"/>
    <w:rsid w:val="00A9026D"/>
    <w:rsid w:val="00B02E83"/>
    <w:rsid w:val="00B032B4"/>
    <w:rsid w:val="00B955C6"/>
    <w:rsid w:val="00BB7423"/>
    <w:rsid w:val="00BC0A9D"/>
    <w:rsid w:val="00C768D0"/>
    <w:rsid w:val="00C814B7"/>
    <w:rsid w:val="00CF34C3"/>
    <w:rsid w:val="00D324D0"/>
    <w:rsid w:val="00D459AC"/>
    <w:rsid w:val="00D535AE"/>
    <w:rsid w:val="00D561DA"/>
    <w:rsid w:val="00D7137C"/>
    <w:rsid w:val="00DD3931"/>
    <w:rsid w:val="00E04E40"/>
    <w:rsid w:val="00E05C68"/>
    <w:rsid w:val="00E17AB4"/>
    <w:rsid w:val="00E213C1"/>
    <w:rsid w:val="00E22417"/>
    <w:rsid w:val="00E35B16"/>
    <w:rsid w:val="00E4237C"/>
    <w:rsid w:val="00E56BEB"/>
    <w:rsid w:val="00E8237B"/>
    <w:rsid w:val="00E95321"/>
    <w:rsid w:val="00EA47EA"/>
    <w:rsid w:val="00ED77C1"/>
    <w:rsid w:val="00EF3E4B"/>
    <w:rsid w:val="00F25C52"/>
    <w:rsid w:val="00F371D8"/>
    <w:rsid w:val="00FA2BE1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C5536A"/>
  <w15:docId w15:val="{544BCB48-2485-4116-AAD7-2505115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02288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2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802288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2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nhideWhenUsed/>
    <w:rsid w:val="00802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2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2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288"/>
    <w:rPr>
      <w:rFonts w:ascii="Times New Roman" w:eastAsia="Times New Roman" w:hAnsi="Times New Roman" w:cs="Times New Roman"/>
      <w:sz w:val="24"/>
      <w:szCs w:val="20"/>
    </w:rPr>
  </w:style>
  <w:style w:type="paragraph" w:customStyle="1" w:styleId="HEAD10">
    <w:name w:val="HEAD(1.0)"/>
    <w:basedOn w:val="Normal"/>
    <w:rsid w:val="00802288"/>
    <w:p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7EA"/>
    <w:pPr>
      <w:ind w:left="720"/>
      <w:contextualSpacing/>
    </w:pPr>
  </w:style>
  <w:style w:type="table" w:styleId="TableGrid">
    <w:name w:val="Table Grid"/>
    <w:basedOn w:val="TableNormal"/>
    <w:uiPriority w:val="59"/>
    <w:rsid w:val="00B0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9026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A9026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0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D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D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D5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9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affairs@shockwavemedic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9767-FBBC-4654-805E-3D5092C2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Seth Fairfax</cp:lastModifiedBy>
  <cp:revision>2</cp:revision>
  <cp:lastPrinted>2020-12-14T18:50:00Z</cp:lastPrinted>
  <dcterms:created xsi:type="dcterms:W3CDTF">2021-03-26T20:12:00Z</dcterms:created>
  <dcterms:modified xsi:type="dcterms:W3CDTF">2021-03-26T20:12:00Z</dcterms:modified>
</cp:coreProperties>
</file>